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EA26" w14:textId="66F751DD" w:rsidR="00EE3740" w:rsidRPr="00205321" w:rsidRDefault="00EE3740" w:rsidP="00EE3740">
      <w:pPr>
        <w:shd w:val="clear" w:color="auto" w:fill="FFFFFF"/>
        <w:jc w:val="both"/>
        <w:rPr>
          <w:rFonts w:ascii="Cambria" w:hAnsi="Cambria"/>
        </w:rPr>
      </w:pPr>
      <w:bookmarkStart w:id="0" w:name="_GoBack"/>
      <w:bookmarkEnd w:id="0"/>
      <w:r w:rsidRPr="0067136E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Załącznik nr 1 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>– Formularz ofertowy</w:t>
      </w:r>
      <w:r w:rsidRPr="0067136E">
        <w:rPr>
          <w:rFonts w:ascii="Cambria" w:eastAsia="Calibri" w:hAnsi="Cambria"/>
          <w:b/>
          <w:bCs/>
          <w:sz w:val="16"/>
          <w:szCs w:val="22"/>
          <w:lang w:eastAsia="en-US"/>
        </w:rPr>
        <w:t xml:space="preserve"> 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>do zapytania ofertowego z dnia</w:t>
      </w:r>
      <w:r>
        <w:rPr>
          <w:rFonts w:ascii="Cambria" w:eastAsia="Calibri" w:hAnsi="Cambria"/>
          <w:bCs/>
          <w:sz w:val="16"/>
          <w:szCs w:val="22"/>
          <w:lang w:eastAsia="en-US"/>
        </w:rPr>
        <w:t xml:space="preserve"> </w:t>
      </w:r>
      <w:r w:rsidR="000B6209" w:rsidRPr="001339BA">
        <w:rPr>
          <w:rFonts w:ascii="Cambria" w:eastAsia="Calibri" w:hAnsi="Cambria"/>
          <w:bCs/>
          <w:sz w:val="16"/>
          <w:szCs w:val="22"/>
          <w:lang w:eastAsia="en-US"/>
        </w:rPr>
        <w:t>0</w:t>
      </w:r>
      <w:r w:rsidR="00C56DE6" w:rsidRPr="001339BA">
        <w:rPr>
          <w:rFonts w:ascii="Cambria" w:eastAsia="Calibri" w:hAnsi="Cambria"/>
          <w:bCs/>
          <w:sz w:val="16"/>
          <w:szCs w:val="22"/>
          <w:lang w:eastAsia="en-US"/>
        </w:rPr>
        <w:t>7</w:t>
      </w:r>
      <w:r w:rsidR="000B6209" w:rsidRPr="001339BA">
        <w:rPr>
          <w:rFonts w:ascii="Cambria" w:eastAsia="Calibri" w:hAnsi="Cambria"/>
          <w:bCs/>
          <w:sz w:val="16"/>
          <w:szCs w:val="22"/>
          <w:lang w:eastAsia="en-US"/>
        </w:rPr>
        <w:t>.0</w:t>
      </w:r>
      <w:r w:rsidR="00C56DE6" w:rsidRPr="001339BA">
        <w:rPr>
          <w:rFonts w:ascii="Cambria" w:eastAsia="Calibri" w:hAnsi="Cambria"/>
          <w:bCs/>
          <w:sz w:val="16"/>
          <w:szCs w:val="22"/>
          <w:lang w:eastAsia="en-US"/>
        </w:rPr>
        <w:t>7</w:t>
      </w:r>
      <w:r w:rsidRPr="001339BA">
        <w:rPr>
          <w:rFonts w:ascii="Cambria" w:eastAsia="Calibri" w:hAnsi="Cambria"/>
          <w:bCs/>
          <w:sz w:val="16"/>
          <w:szCs w:val="22"/>
          <w:lang w:eastAsia="en-US"/>
        </w:rPr>
        <w:t xml:space="preserve">.2017 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>r. dotycząc</w:t>
      </w:r>
      <w:r>
        <w:rPr>
          <w:rFonts w:ascii="Cambria" w:eastAsia="Calibri" w:hAnsi="Cambria"/>
          <w:bCs/>
          <w:sz w:val="16"/>
          <w:szCs w:val="22"/>
          <w:lang w:eastAsia="en-US"/>
        </w:rPr>
        <w:t>ego</w:t>
      </w:r>
      <w:r w:rsidRPr="0067136E">
        <w:rPr>
          <w:rFonts w:ascii="Cambria" w:eastAsia="Calibri" w:hAnsi="Cambria"/>
          <w:bCs/>
          <w:sz w:val="16"/>
          <w:szCs w:val="22"/>
          <w:lang w:eastAsia="en-US"/>
        </w:rPr>
        <w:t xml:space="preserve"> </w:t>
      </w:r>
      <w:r w:rsidRPr="00EE3740">
        <w:rPr>
          <w:rFonts w:ascii="Cambria" w:hAnsi="Cambria"/>
          <w:bCs/>
          <w:sz w:val="16"/>
          <w:szCs w:val="22"/>
        </w:rPr>
        <w:t>usług</w:t>
      </w:r>
      <w:r>
        <w:rPr>
          <w:rFonts w:ascii="Cambria" w:hAnsi="Cambria"/>
          <w:bCs/>
          <w:sz w:val="16"/>
          <w:szCs w:val="22"/>
        </w:rPr>
        <w:t>i</w:t>
      </w:r>
      <w:r w:rsidRPr="00EE3740">
        <w:rPr>
          <w:rFonts w:ascii="Cambria" w:hAnsi="Cambria"/>
          <w:bCs/>
          <w:sz w:val="16"/>
          <w:szCs w:val="22"/>
        </w:rPr>
        <w:t xml:space="preserve"> wyceny </w:t>
      </w:r>
      <w:r w:rsidR="000E27E8">
        <w:rPr>
          <w:rFonts w:ascii="Cambria" w:hAnsi="Cambria"/>
          <w:bCs/>
          <w:sz w:val="16"/>
          <w:szCs w:val="22"/>
        </w:rPr>
        <w:t>rynkowej 2</w:t>
      </w:r>
      <w:r w:rsidRPr="00EE3740">
        <w:rPr>
          <w:rFonts w:ascii="Cambria" w:hAnsi="Cambria"/>
          <w:bCs/>
          <w:sz w:val="16"/>
          <w:szCs w:val="22"/>
        </w:rPr>
        <w:t xml:space="preserve"> znaków towarowych będących własnością Uniwersytetu </w:t>
      </w:r>
      <w:r w:rsidR="000E27E8">
        <w:rPr>
          <w:rFonts w:ascii="Cambria" w:hAnsi="Cambria"/>
          <w:bCs/>
          <w:sz w:val="16"/>
          <w:szCs w:val="22"/>
        </w:rPr>
        <w:t xml:space="preserve">Przyrodniczego w Poznaniu </w:t>
      </w:r>
      <w:r w:rsidRPr="00EE3740">
        <w:rPr>
          <w:rFonts w:ascii="Cambria" w:hAnsi="Cambria"/>
          <w:bCs/>
          <w:sz w:val="16"/>
          <w:szCs w:val="22"/>
        </w:rPr>
        <w:t>finansowan</w:t>
      </w:r>
      <w:r w:rsidR="000E27E8">
        <w:rPr>
          <w:rFonts w:ascii="Cambria" w:hAnsi="Cambria"/>
          <w:bCs/>
          <w:sz w:val="16"/>
          <w:szCs w:val="22"/>
        </w:rPr>
        <w:t>ą</w:t>
      </w:r>
      <w:r w:rsidRPr="00EE3740">
        <w:rPr>
          <w:rFonts w:ascii="Cambria" w:hAnsi="Cambria"/>
          <w:bCs/>
          <w:sz w:val="16"/>
          <w:szCs w:val="22"/>
        </w:rPr>
        <w:t xml:space="preserve"> </w:t>
      </w:r>
      <w:r w:rsidR="00C56DE6">
        <w:rPr>
          <w:rFonts w:ascii="Cambria" w:hAnsi="Cambria"/>
          <w:bCs/>
          <w:sz w:val="16"/>
          <w:szCs w:val="22"/>
        </w:rPr>
        <w:t>w ramach</w:t>
      </w:r>
      <w:r w:rsidRPr="00EE3740">
        <w:rPr>
          <w:rFonts w:ascii="Cambria" w:hAnsi="Cambria"/>
          <w:bCs/>
          <w:sz w:val="16"/>
          <w:szCs w:val="22"/>
        </w:rPr>
        <w:t xml:space="preserve"> projektu nr </w:t>
      </w:r>
      <w:proofErr w:type="spellStart"/>
      <w:r w:rsidRPr="00EE3740">
        <w:rPr>
          <w:rFonts w:ascii="Cambria" w:hAnsi="Cambria"/>
          <w:bCs/>
          <w:sz w:val="16"/>
          <w:szCs w:val="22"/>
        </w:rPr>
        <w:t>MNiSW</w:t>
      </w:r>
      <w:proofErr w:type="spellEnd"/>
      <w:r w:rsidRPr="00EE3740">
        <w:rPr>
          <w:rFonts w:ascii="Cambria" w:hAnsi="Cambria"/>
          <w:bCs/>
          <w:sz w:val="16"/>
          <w:szCs w:val="22"/>
        </w:rPr>
        <w:t xml:space="preserve">/2017/DIR/42/II+ pt. </w:t>
      </w:r>
      <w:proofErr w:type="spellStart"/>
      <w:r w:rsidRPr="00EE3740">
        <w:rPr>
          <w:rFonts w:ascii="Cambria" w:hAnsi="Cambria"/>
          <w:bCs/>
          <w:sz w:val="16"/>
          <w:szCs w:val="22"/>
        </w:rPr>
        <w:t>EkoBioFood</w:t>
      </w:r>
      <w:proofErr w:type="spellEnd"/>
      <w:r w:rsidRPr="00EE3740">
        <w:rPr>
          <w:rFonts w:ascii="Cambria" w:hAnsi="Cambria"/>
          <w:bCs/>
          <w:sz w:val="16"/>
          <w:szCs w:val="22"/>
        </w:rPr>
        <w:t xml:space="preserve"> – PULS PLANTINOVA PPNT  w ramach programu Ministerstwa Nauki i Szkolnictwa Wyższego „Inkubator Innowacyjności+”  .</w:t>
      </w:r>
      <w:r w:rsidRPr="0067136E">
        <w:rPr>
          <w:rFonts w:ascii="Cambria" w:hAnsi="Cambria"/>
          <w:bCs/>
          <w:sz w:val="16"/>
          <w:szCs w:val="22"/>
        </w:rPr>
        <w:t>.</w:t>
      </w:r>
    </w:p>
    <w:p w14:paraId="1322B283" w14:textId="77777777" w:rsidR="00EE3740" w:rsidRPr="001762B6" w:rsidRDefault="00EE3740" w:rsidP="00EE3740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</w:pPr>
    </w:p>
    <w:p w14:paraId="35270510" w14:textId="77777777" w:rsidR="00EE3740" w:rsidRPr="001762B6" w:rsidRDefault="00EE3740" w:rsidP="00EE3740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</w:pPr>
      <w:r w:rsidRPr="001762B6">
        <w:rPr>
          <w:rFonts w:ascii="Cambria" w:eastAsia="Calibri" w:hAnsi="Cambria"/>
          <w:b/>
          <w:bCs/>
          <w:sz w:val="18"/>
          <w:szCs w:val="20"/>
          <w:u w:val="single"/>
          <w:lang w:eastAsia="en-US"/>
        </w:rPr>
        <w:t>FORMULARZ OFERTOWY</w:t>
      </w:r>
    </w:p>
    <w:p w14:paraId="34F9F681" w14:textId="77777777" w:rsidR="00EE3740" w:rsidRPr="001762B6" w:rsidRDefault="00EE3740" w:rsidP="00EE3740">
      <w:pPr>
        <w:jc w:val="right"/>
        <w:rPr>
          <w:rFonts w:ascii="Cambria" w:eastAsia="Calibri" w:hAnsi="Cambria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  <w:t xml:space="preserve">        </w:t>
      </w:r>
      <w:r>
        <w:rPr>
          <w:rFonts w:ascii="Cambria" w:eastAsia="Calibri" w:hAnsi="Cambria"/>
          <w:sz w:val="18"/>
          <w:szCs w:val="20"/>
          <w:lang w:eastAsia="en-US"/>
        </w:rPr>
        <w:t xml:space="preserve">             </w:t>
      </w:r>
      <w:r w:rsidRPr="001762B6">
        <w:rPr>
          <w:rFonts w:ascii="Cambria" w:eastAsia="Calibri" w:hAnsi="Cambria"/>
          <w:sz w:val="18"/>
          <w:szCs w:val="20"/>
          <w:lang w:eastAsia="en-US"/>
        </w:rPr>
        <w:t>……………………......</w:t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</w:r>
      <w:r w:rsidRPr="001762B6">
        <w:rPr>
          <w:rFonts w:ascii="Cambria" w:eastAsia="Calibri" w:hAnsi="Cambria"/>
          <w:sz w:val="18"/>
          <w:szCs w:val="20"/>
          <w:lang w:eastAsia="en-US"/>
        </w:rPr>
        <w:tab/>
        <w:t xml:space="preserve">                                                 (miejscowość, data)</w:t>
      </w:r>
    </w:p>
    <w:p w14:paraId="74727579" w14:textId="77777777" w:rsidR="00EE3740" w:rsidRPr="001762B6" w:rsidRDefault="00EE3740" w:rsidP="00EE3740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18"/>
          <w:szCs w:val="20"/>
        </w:rPr>
      </w:pPr>
      <w:r w:rsidRPr="001762B6">
        <w:rPr>
          <w:rFonts w:ascii="Cambria" w:hAnsi="Cambria"/>
          <w:b/>
          <w:sz w:val="18"/>
          <w:szCs w:val="20"/>
        </w:rPr>
        <w:t>Nazwa i adres Wykonawcy</w:t>
      </w:r>
      <w:r w:rsidRPr="001762B6">
        <w:rPr>
          <w:rFonts w:ascii="Cambria" w:hAnsi="Cambria"/>
          <w:color w:val="BFBFBF"/>
          <w:sz w:val="18"/>
          <w:szCs w:val="20"/>
        </w:rPr>
        <w:t>:…………………………………………………………………………</w:t>
      </w:r>
      <w:r w:rsidRPr="001762B6">
        <w:rPr>
          <w:rFonts w:ascii="Cambria" w:hAnsi="Cambria"/>
          <w:b/>
          <w:bCs/>
          <w:color w:val="BFBFBF"/>
          <w:sz w:val="18"/>
          <w:szCs w:val="20"/>
        </w:rPr>
        <w:t>..</w:t>
      </w:r>
    </w:p>
    <w:p w14:paraId="66118F27" w14:textId="77777777" w:rsidR="00EE3740" w:rsidRPr="001762B6" w:rsidRDefault="00EE3740" w:rsidP="00EE3740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18"/>
          <w:szCs w:val="20"/>
        </w:rPr>
      </w:pPr>
      <w:r w:rsidRPr="001762B6">
        <w:rPr>
          <w:rFonts w:ascii="Cambria" w:hAnsi="Cambria"/>
          <w:bCs/>
          <w:sz w:val="18"/>
          <w:szCs w:val="20"/>
        </w:rPr>
        <w:t xml:space="preserve">NIP: </w:t>
      </w:r>
      <w:r w:rsidRPr="001762B6">
        <w:rPr>
          <w:rFonts w:ascii="Cambria" w:hAnsi="Cambria"/>
          <w:bCs/>
          <w:color w:val="A6A6A6"/>
          <w:sz w:val="18"/>
          <w:szCs w:val="20"/>
        </w:rPr>
        <w:t>……………………</w:t>
      </w:r>
      <w:r w:rsidRPr="001762B6">
        <w:rPr>
          <w:rFonts w:ascii="Cambria" w:hAnsi="Cambria"/>
          <w:bCs/>
          <w:sz w:val="18"/>
          <w:szCs w:val="20"/>
        </w:rPr>
        <w:t xml:space="preserve">  REGON: </w:t>
      </w:r>
      <w:r w:rsidRPr="001762B6">
        <w:rPr>
          <w:rFonts w:ascii="Cambria" w:hAnsi="Cambria"/>
          <w:bCs/>
          <w:color w:val="A6A6A6"/>
          <w:sz w:val="18"/>
          <w:szCs w:val="20"/>
        </w:rPr>
        <w:t>……………………………</w:t>
      </w:r>
    </w:p>
    <w:p w14:paraId="4AADB019" w14:textId="77777777" w:rsidR="00EE3740" w:rsidRPr="001762B6" w:rsidRDefault="00EE3740" w:rsidP="00EE3740">
      <w:pPr>
        <w:rPr>
          <w:rFonts w:ascii="Cambria" w:eastAsia="Calibri" w:hAnsi="Cambria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Nr konta bankowego: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………………………………………………………………………………………………..</w:t>
      </w:r>
    </w:p>
    <w:p w14:paraId="04497C43" w14:textId="77777777" w:rsidR="00EE3740" w:rsidRPr="001762B6" w:rsidRDefault="00EE3740" w:rsidP="00EE3740">
      <w:pPr>
        <w:rPr>
          <w:rFonts w:ascii="Cambria" w:eastAsia="Calibri" w:hAnsi="Cambria"/>
          <w:color w:val="A6A6A6"/>
          <w:sz w:val="18"/>
          <w:szCs w:val="20"/>
          <w:lang w:eastAsia="en-US"/>
        </w:rPr>
      </w:pPr>
      <w:r w:rsidRPr="001762B6">
        <w:rPr>
          <w:rFonts w:ascii="Cambria" w:eastAsia="Calibri" w:hAnsi="Cambria"/>
          <w:sz w:val="18"/>
          <w:szCs w:val="20"/>
          <w:lang w:eastAsia="en-US"/>
        </w:rPr>
        <w:t>tel.: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………………...………</w:t>
      </w: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 faks: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……………….</w:t>
      </w:r>
      <w:r w:rsidRPr="001762B6">
        <w:rPr>
          <w:rFonts w:ascii="Cambria" w:eastAsia="Calibri" w:hAnsi="Cambria"/>
          <w:sz w:val="18"/>
          <w:szCs w:val="20"/>
          <w:lang w:eastAsia="en-US"/>
        </w:rPr>
        <w:t xml:space="preserve"> e-mail: </w:t>
      </w:r>
      <w:r w:rsidRPr="001762B6">
        <w:rPr>
          <w:rFonts w:ascii="Cambria" w:eastAsia="Calibri" w:hAnsi="Cambria"/>
          <w:color w:val="A6A6A6"/>
          <w:sz w:val="18"/>
          <w:szCs w:val="20"/>
          <w:lang w:eastAsia="en-US"/>
        </w:rPr>
        <w:t>……………………………….</w:t>
      </w:r>
    </w:p>
    <w:p w14:paraId="1230CD44" w14:textId="77777777" w:rsidR="00EE3740" w:rsidRPr="001762B6" w:rsidRDefault="00EE3740" w:rsidP="00EE3740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</w:p>
    <w:p w14:paraId="753F62A5" w14:textId="77777777" w:rsidR="00EE3740" w:rsidRDefault="00EE3740" w:rsidP="00EE3740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  <w:r w:rsidRPr="001762B6">
        <w:rPr>
          <w:rFonts w:ascii="Cambria" w:eastAsia="Calibri" w:hAnsi="Cambria"/>
          <w:b/>
          <w:bCs/>
          <w:sz w:val="18"/>
          <w:szCs w:val="20"/>
          <w:lang w:eastAsia="en-US"/>
        </w:rPr>
        <w:t>OFERTA</w:t>
      </w:r>
    </w:p>
    <w:tbl>
      <w:tblPr>
        <w:tblW w:w="69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3"/>
        <w:gridCol w:w="1677"/>
        <w:gridCol w:w="1032"/>
        <w:gridCol w:w="1548"/>
      </w:tblGrid>
      <w:tr w:rsidR="00EE3740" w:rsidRPr="0067136E" w14:paraId="2AC29679" w14:textId="77777777" w:rsidTr="00EE3740">
        <w:trPr>
          <w:trHeight w:val="49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5F2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DE17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C2D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B715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 VAT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64F7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14:paraId="4B2A2462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JEDNOSTKOWA BRUTTO (PLN)</w:t>
            </w:r>
          </w:p>
        </w:tc>
      </w:tr>
      <w:tr w:rsidR="000B6209" w:rsidRPr="0067136E" w14:paraId="774E04B2" w14:textId="77777777" w:rsidTr="00EE3740">
        <w:trPr>
          <w:trHeight w:val="49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1" w14:textId="77777777" w:rsidR="000B6209" w:rsidRPr="0067136E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FC4" w14:textId="77777777" w:rsidR="000B6209" w:rsidRPr="0067136E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3F4" w14:textId="77777777" w:rsidR="000B6209" w:rsidRPr="0067136E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11A2" w14:textId="77777777" w:rsidR="000B6209" w:rsidRPr="0067136E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6452" w14:textId="77777777" w:rsidR="000B6209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5 </w:t>
            </w:r>
          </w:p>
          <w:p w14:paraId="19EB69FE" w14:textId="77777777" w:rsidR="000B6209" w:rsidRPr="0067136E" w:rsidRDefault="000B6209" w:rsidP="0073200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(3+4)</w:t>
            </w:r>
          </w:p>
        </w:tc>
      </w:tr>
      <w:tr w:rsidR="00EE3740" w:rsidRPr="0067136E" w14:paraId="672793FA" w14:textId="77777777" w:rsidTr="00EE3740">
        <w:trPr>
          <w:trHeight w:val="49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70F30" w14:textId="77777777" w:rsidR="00EE3740" w:rsidRPr="0067136E" w:rsidRDefault="00EE3740" w:rsidP="0073200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E54EB" w14:textId="77777777" w:rsidR="00EE3740" w:rsidRPr="001762B6" w:rsidRDefault="00597BC5" w:rsidP="000B6209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22"/>
              </w:rPr>
              <w:t>W</w:t>
            </w:r>
            <w:r w:rsidR="00EE3740" w:rsidRPr="00EE3740">
              <w:rPr>
                <w:rFonts w:ascii="Cambria" w:hAnsi="Cambria"/>
                <w:bCs/>
                <w:sz w:val="16"/>
                <w:szCs w:val="22"/>
              </w:rPr>
              <w:t>ycen</w:t>
            </w:r>
            <w:r>
              <w:rPr>
                <w:rFonts w:ascii="Cambria" w:hAnsi="Cambria"/>
                <w:bCs/>
                <w:sz w:val="16"/>
                <w:szCs w:val="22"/>
              </w:rPr>
              <w:t>a</w:t>
            </w:r>
            <w:r w:rsidR="00EE3740" w:rsidRPr="00EE3740">
              <w:rPr>
                <w:rFonts w:ascii="Cambria" w:hAnsi="Cambria"/>
                <w:bCs/>
                <w:sz w:val="16"/>
                <w:szCs w:val="22"/>
              </w:rPr>
              <w:t xml:space="preserve"> </w:t>
            </w:r>
            <w:r w:rsidR="000B6209">
              <w:rPr>
                <w:rFonts w:ascii="Cambria" w:hAnsi="Cambria"/>
                <w:bCs/>
                <w:sz w:val="16"/>
                <w:szCs w:val="22"/>
              </w:rPr>
              <w:t>rynkowa</w:t>
            </w:r>
            <w:r w:rsidR="00DC741C">
              <w:rPr>
                <w:rFonts w:ascii="Cambria" w:hAnsi="Cambria"/>
                <w:bCs/>
                <w:sz w:val="16"/>
                <w:szCs w:val="22"/>
              </w:rPr>
              <w:t xml:space="preserve"> 2</w:t>
            </w:r>
            <w:r w:rsidR="000B6209">
              <w:rPr>
                <w:rFonts w:ascii="Cambria" w:hAnsi="Cambria"/>
                <w:bCs/>
                <w:sz w:val="16"/>
                <w:szCs w:val="22"/>
              </w:rPr>
              <w:t xml:space="preserve"> </w:t>
            </w:r>
            <w:r w:rsidR="00EE3740" w:rsidRPr="00EE3740">
              <w:rPr>
                <w:rFonts w:ascii="Cambria" w:hAnsi="Cambria"/>
                <w:bCs/>
                <w:sz w:val="16"/>
                <w:szCs w:val="22"/>
              </w:rPr>
              <w:t>znaków towarowych</w:t>
            </w:r>
            <w:r>
              <w:rPr>
                <w:rFonts w:ascii="Cambria" w:hAnsi="Cambria"/>
                <w:bCs/>
                <w:sz w:val="16"/>
                <w:szCs w:val="22"/>
              </w:rPr>
              <w:t xml:space="preserve"> Uniwersytetu Przyrodniczego w Poznaniu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82DB" w14:textId="77777777" w:rsidR="00EE3740" w:rsidRPr="0067136E" w:rsidRDefault="00EE3740" w:rsidP="0073200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C9F9" w14:textId="77777777" w:rsidR="00EE3740" w:rsidRPr="0067136E" w:rsidRDefault="00EE3740" w:rsidP="0073200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3B0E" w14:textId="77777777" w:rsidR="00EE3740" w:rsidRPr="0067136E" w:rsidRDefault="00EE3740" w:rsidP="0073200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14:paraId="7464BC74" w14:textId="77777777" w:rsidR="00EE3740" w:rsidRPr="001762B6" w:rsidRDefault="00EE3740" w:rsidP="00EE3740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</w:p>
    <w:p w14:paraId="579E97CA" w14:textId="77777777" w:rsidR="00EE3740" w:rsidRPr="005D2C19" w:rsidRDefault="00EE3740" w:rsidP="00EE3740">
      <w:pPr>
        <w:autoSpaceDE w:val="0"/>
        <w:autoSpaceDN w:val="0"/>
        <w:adjustRightInd w:val="0"/>
        <w:spacing w:line="360" w:lineRule="auto"/>
        <w:rPr>
          <w:rFonts w:ascii="Cambria" w:hAnsi="Cambria"/>
          <w:sz w:val="18"/>
          <w:szCs w:val="18"/>
        </w:rPr>
      </w:pPr>
      <w:r w:rsidRPr="005D2C19">
        <w:rPr>
          <w:rFonts w:ascii="Cambria" w:hAnsi="Cambria"/>
          <w:iCs/>
          <w:sz w:val="18"/>
          <w:szCs w:val="18"/>
        </w:rPr>
        <w:t xml:space="preserve">razem wartość </w:t>
      </w:r>
      <w:r w:rsidRPr="005D2C19">
        <w:rPr>
          <w:rFonts w:ascii="Cambria" w:hAnsi="Cambria"/>
          <w:sz w:val="18"/>
          <w:szCs w:val="18"/>
        </w:rPr>
        <w:t xml:space="preserve">netto………………………….….. zł      </w:t>
      </w:r>
    </w:p>
    <w:p w14:paraId="7A31FEB7" w14:textId="77777777" w:rsidR="00EE3740" w:rsidRPr="005D2C19" w:rsidRDefault="00EE3740" w:rsidP="00EE3740">
      <w:pPr>
        <w:spacing w:after="200" w:line="360" w:lineRule="auto"/>
        <w:rPr>
          <w:rFonts w:ascii="Cambria" w:eastAsia="Calibri" w:hAnsi="Cambria"/>
          <w:sz w:val="18"/>
          <w:szCs w:val="18"/>
          <w:lang w:eastAsia="en-US"/>
        </w:rPr>
      </w:pPr>
      <w:r w:rsidRPr="005D2C19">
        <w:rPr>
          <w:rFonts w:ascii="Cambria" w:eastAsia="Calibri" w:hAnsi="Cambria"/>
          <w:b/>
          <w:sz w:val="18"/>
          <w:szCs w:val="18"/>
          <w:lang w:eastAsia="en-US"/>
        </w:rPr>
        <w:t xml:space="preserve">razem wartość brutto .................................zł z VAT   </w:t>
      </w:r>
      <w:r w:rsidRPr="005D2C19">
        <w:rPr>
          <w:rFonts w:ascii="Cambria" w:eastAsia="Calibri" w:hAnsi="Cambria"/>
          <w:sz w:val="18"/>
          <w:szCs w:val="18"/>
          <w:lang w:eastAsia="en-US"/>
        </w:rPr>
        <w:t>(słownie:...........................................................................</w:t>
      </w:r>
      <w:r>
        <w:rPr>
          <w:rFonts w:ascii="Cambria" w:eastAsia="Calibri" w:hAnsi="Cambria"/>
          <w:sz w:val="18"/>
          <w:szCs w:val="18"/>
          <w:lang w:eastAsia="en-US"/>
        </w:rPr>
        <w:t>........................</w:t>
      </w:r>
      <w:r w:rsidRPr="005D2C19">
        <w:rPr>
          <w:rFonts w:ascii="Cambria" w:eastAsia="Calibri" w:hAnsi="Cambria"/>
          <w:sz w:val="18"/>
          <w:szCs w:val="18"/>
          <w:lang w:eastAsia="en-US"/>
        </w:rPr>
        <w:t>................)</w:t>
      </w:r>
    </w:p>
    <w:p w14:paraId="6B05A69E" w14:textId="77777777" w:rsidR="00A30B49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>Cena zawiera wszystkie koszty związane z wykonaniem zamówienia</w:t>
      </w:r>
      <w:r>
        <w:rPr>
          <w:rFonts w:ascii="Cambria" w:eastAsia="Calibri" w:hAnsi="Cambria"/>
          <w:sz w:val="16"/>
          <w:szCs w:val="20"/>
          <w:lang w:eastAsia="en-US"/>
        </w:rPr>
        <w:t>.</w:t>
      </w:r>
    </w:p>
    <w:p w14:paraId="52D5EA37" w14:textId="3F2677D0" w:rsidR="00EE3740" w:rsidRPr="0067136E" w:rsidRDefault="00A30B49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>
        <w:rPr>
          <w:rFonts w:ascii="Cambria" w:eastAsia="Calibri" w:hAnsi="Cambria"/>
          <w:sz w:val="16"/>
          <w:szCs w:val="20"/>
          <w:lang w:eastAsia="en-US"/>
        </w:rPr>
        <w:t xml:space="preserve">Oświadczamy, że </w:t>
      </w:r>
      <w:r w:rsidR="000E27E8">
        <w:rPr>
          <w:rFonts w:ascii="Cambria" w:eastAsia="Calibri" w:hAnsi="Cambria"/>
          <w:sz w:val="16"/>
          <w:szCs w:val="20"/>
          <w:lang w:eastAsia="en-US"/>
        </w:rPr>
        <w:t xml:space="preserve">w okresie 5 lat </w:t>
      </w:r>
      <w:r>
        <w:rPr>
          <w:rFonts w:ascii="Cambria" w:eastAsia="Calibri" w:hAnsi="Cambria"/>
          <w:sz w:val="16"/>
          <w:szCs w:val="20"/>
          <w:lang w:eastAsia="en-US"/>
        </w:rPr>
        <w:t>przed dniem złożenia oferty dokonaliśmy wyceny co najmniej 3 znaków towarowych</w:t>
      </w:r>
      <w:r w:rsidR="000E27E8">
        <w:rPr>
          <w:rFonts w:ascii="Cambria" w:eastAsia="Calibri" w:hAnsi="Cambria"/>
          <w:sz w:val="16"/>
          <w:szCs w:val="20"/>
          <w:lang w:eastAsia="en-US"/>
        </w:rPr>
        <w:t>.</w:t>
      </w:r>
    </w:p>
    <w:p w14:paraId="738732B1" w14:textId="77777777" w:rsidR="00EE3740" w:rsidRPr="0067136E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że zapoznaliśmy się z warunkami określonymi w </w:t>
      </w:r>
      <w:r w:rsidRPr="0067136E">
        <w:rPr>
          <w:rFonts w:ascii="Cambria" w:eastAsia="Arial Unicode MS" w:hAnsi="Cambria"/>
          <w:sz w:val="16"/>
          <w:szCs w:val="20"/>
          <w:lang w:eastAsia="en-US"/>
        </w:rPr>
        <w:t>zaproszeniu do składania ofert cenowych.</w:t>
      </w:r>
    </w:p>
    <w:p w14:paraId="24B0B407" w14:textId="77777777" w:rsidR="00EE3740" w:rsidRPr="0067136E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że uważamy się związani ofertą przez okres 30 dni od </w:t>
      </w:r>
      <w:r>
        <w:rPr>
          <w:rFonts w:ascii="Cambria" w:eastAsia="Calibri" w:hAnsi="Cambria"/>
          <w:sz w:val="16"/>
          <w:szCs w:val="20"/>
          <w:lang w:eastAsia="en-US"/>
        </w:rPr>
        <w:t>dnia upływu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 terminu składania ofert. </w:t>
      </w:r>
    </w:p>
    <w:p w14:paraId="29F7309C" w14:textId="77777777" w:rsidR="00EE3740" w:rsidRPr="0067136E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>Akceptujemy formę przekazania informacji o wyniku niniejszego postępowania za pośrednictwem poczty elektronicznej.</w:t>
      </w:r>
    </w:p>
    <w:p w14:paraId="0B108FC4" w14:textId="77777777" w:rsidR="00EE3740" w:rsidRPr="00436D89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Style w:val="st"/>
          <w:rFonts w:ascii="Cambria" w:eastAsia="Calibri" w:hAnsi="Cambria"/>
          <w:sz w:val="16"/>
          <w:szCs w:val="20"/>
          <w:lang w:eastAsia="en-US"/>
        </w:rPr>
      </w:pPr>
      <w:r w:rsidRPr="0067136E">
        <w:rPr>
          <w:rStyle w:val="st"/>
          <w:rFonts w:ascii="Cambria" w:hAnsi="Cambria"/>
          <w:sz w:val="16"/>
          <w:szCs w:val="20"/>
        </w:rPr>
        <w:t>Płatność za wykonaną usługę zostanie</w:t>
      </w:r>
      <w:r w:rsidRPr="0067136E">
        <w:rPr>
          <w:rStyle w:val="Uwydatnienie"/>
          <w:rFonts w:ascii="Cambria" w:hAnsi="Cambria"/>
          <w:sz w:val="16"/>
          <w:szCs w:val="20"/>
        </w:rPr>
        <w:t xml:space="preserve"> </w:t>
      </w:r>
      <w:r w:rsidRPr="0067136E">
        <w:rPr>
          <w:rStyle w:val="st"/>
          <w:rFonts w:ascii="Cambria" w:hAnsi="Cambria"/>
          <w:sz w:val="16"/>
          <w:szCs w:val="20"/>
        </w:rPr>
        <w:t>dokonana na podstawie faktury VAT wystawionej przez Wykonawcę po realizacji zamówienia potwierdzonego podpisanym protokołem zdawczo-odbiorczym.</w:t>
      </w:r>
    </w:p>
    <w:p w14:paraId="1568036F" w14:textId="7C0D1677" w:rsidR="00EE3740" w:rsidRPr="0067136E" w:rsidRDefault="00EE3740" w:rsidP="00EE3740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6"/>
          <w:szCs w:val="20"/>
          <w:lang w:eastAsia="en-US"/>
        </w:rPr>
      </w:pP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Oświadczamy, </w:t>
      </w:r>
      <w:r>
        <w:rPr>
          <w:rFonts w:ascii="Cambria" w:eastAsia="Calibri" w:hAnsi="Cambria"/>
          <w:sz w:val="16"/>
          <w:szCs w:val="20"/>
          <w:lang w:eastAsia="en-US"/>
        </w:rPr>
        <w:t>ż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e wyrażamy zgodę na co najmniej </w:t>
      </w:r>
      <w:r w:rsidR="000E27E8">
        <w:rPr>
          <w:rFonts w:ascii="Cambria" w:eastAsia="Calibri" w:hAnsi="Cambria"/>
          <w:sz w:val="16"/>
          <w:szCs w:val="20"/>
          <w:lang w:eastAsia="en-US"/>
        </w:rPr>
        <w:t>30</w:t>
      </w:r>
      <w:r w:rsidR="00123079">
        <w:rPr>
          <w:rFonts w:ascii="Cambria" w:eastAsia="Calibri" w:hAnsi="Cambria"/>
          <w:sz w:val="16"/>
          <w:szCs w:val="20"/>
          <w:lang w:eastAsia="en-US"/>
        </w:rPr>
        <w:t>-</w:t>
      </w:r>
      <w:r w:rsidRPr="0067136E">
        <w:rPr>
          <w:rFonts w:ascii="Cambria" w:eastAsia="Calibri" w:hAnsi="Cambria"/>
          <w:sz w:val="16"/>
          <w:szCs w:val="20"/>
          <w:lang w:eastAsia="en-US"/>
        </w:rPr>
        <w:t xml:space="preserve">dniowy termin płatności, liczony od daty </w:t>
      </w:r>
      <w:r>
        <w:rPr>
          <w:rFonts w:ascii="Cambria" w:eastAsia="Calibri" w:hAnsi="Cambria"/>
          <w:sz w:val="16"/>
          <w:szCs w:val="20"/>
          <w:lang w:eastAsia="en-US"/>
        </w:rPr>
        <w:t>dostarczenia faktury VAT Zamawiającemu</w:t>
      </w:r>
      <w:r w:rsidRPr="0067136E">
        <w:rPr>
          <w:rFonts w:ascii="Cambria" w:eastAsia="Calibri" w:hAnsi="Cambria"/>
          <w:sz w:val="16"/>
          <w:szCs w:val="20"/>
          <w:lang w:eastAsia="en-US"/>
        </w:rPr>
        <w:t>.</w:t>
      </w:r>
    </w:p>
    <w:p w14:paraId="525879C3" w14:textId="77777777" w:rsidR="00EE3740" w:rsidRDefault="00EE3740" w:rsidP="00EE3740">
      <w:pPr>
        <w:rPr>
          <w:rFonts w:ascii="Cambria" w:eastAsia="Calibri" w:hAnsi="Cambria"/>
          <w:sz w:val="18"/>
          <w:szCs w:val="20"/>
          <w:lang w:eastAsia="en-US"/>
        </w:rPr>
      </w:pPr>
    </w:p>
    <w:p w14:paraId="27440FC6" w14:textId="77777777" w:rsidR="00EE3740" w:rsidRDefault="00EE3740" w:rsidP="00EE3740">
      <w:pPr>
        <w:rPr>
          <w:rFonts w:ascii="Cambria" w:eastAsia="Calibri" w:hAnsi="Cambria"/>
          <w:sz w:val="18"/>
          <w:szCs w:val="20"/>
          <w:lang w:eastAsia="en-US"/>
        </w:rPr>
      </w:pPr>
    </w:p>
    <w:p w14:paraId="791DE1EA" w14:textId="77777777" w:rsidR="00EE3740" w:rsidRPr="001762B6" w:rsidRDefault="00EE3740" w:rsidP="00EE3740">
      <w:pPr>
        <w:rPr>
          <w:rFonts w:ascii="Cambria" w:eastAsia="Calibri" w:hAnsi="Cambria"/>
          <w:sz w:val="18"/>
          <w:szCs w:val="20"/>
          <w:lang w:eastAsia="en-US"/>
        </w:rPr>
      </w:pPr>
    </w:p>
    <w:p w14:paraId="0A70B6B0" w14:textId="77777777" w:rsidR="00EE3740" w:rsidRPr="00884758" w:rsidRDefault="00EE3740" w:rsidP="00EE3740">
      <w:pPr>
        <w:ind w:left="4111"/>
        <w:jc w:val="center"/>
        <w:rPr>
          <w:rFonts w:ascii="Cambria" w:eastAsia="Calibri" w:hAnsi="Cambria"/>
          <w:sz w:val="16"/>
          <w:szCs w:val="20"/>
          <w:lang w:eastAsia="en-US"/>
        </w:rPr>
      </w:pPr>
      <w:r w:rsidRPr="00884758">
        <w:rPr>
          <w:rFonts w:ascii="Cambria" w:eastAsia="Calibri" w:hAnsi="Cambria"/>
          <w:sz w:val="16"/>
          <w:szCs w:val="20"/>
          <w:lang w:eastAsia="en-US"/>
        </w:rPr>
        <w:t>................................................................</w:t>
      </w:r>
    </w:p>
    <w:p w14:paraId="211D27F9" w14:textId="77777777" w:rsidR="00EE3740" w:rsidRPr="00884758" w:rsidRDefault="00EE3740" w:rsidP="00EE3740">
      <w:pPr>
        <w:ind w:left="4111"/>
        <w:jc w:val="center"/>
        <w:rPr>
          <w:rFonts w:ascii="Cambria" w:eastAsia="Calibri" w:hAnsi="Cambria"/>
          <w:b/>
          <w:sz w:val="16"/>
          <w:szCs w:val="20"/>
          <w:u w:val="single"/>
          <w:lang w:eastAsia="en-US"/>
        </w:rPr>
      </w:pPr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>(podpis i pieczęć uprawnionego/</w:t>
      </w:r>
      <w:proofErr w:type="spellStart"/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>nych</w:t>
      </w:r>
      <w:proofErr w:type="spellEnd"/>
      <w:r w:rsidRPr="00884758">
        <w:rPr>
          <w:rFonts w:ascii="Cambria" w:eastAsia="Calibri" w:hAnsi="Cambria"/>
          <w:i/>
          <w:iCs/>
          <w:sz w:val="16"/>
          <w:szCs w:val="20"/>
          <w:lang w:eastAsia="en-US"/>
        </w:rPr>
        <w:t xml:space="preserve"> przedstawicieli Wykonawcy)</w:t>
      </w:r>
    </w:p>
    <w:p w14:paraId="76935179" w14:textId="77777777" w:rsidR="00EE3740" w:rsidRPr="00105CDC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0CA97CE1" w14:textId="77777777" w:rsidR="00EE3740" w:rsidRPr="00105CDC" w:rsidRDefault="00EE3740" w:rsidP="00EE3740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D288932" w14:textId="77777777" w:rsidR="00EE3740" w:rsidRPr="00105CDC" w:rsidRDefault="00EE3740" w:rsidP="00EE3740">
      <w:pPr>
        <w:tabs>
          <w:tab w:val="left" w:pos="5190"/>
        </w:tabs>
        <w:rPr>
          <w:rFonts w:eastAsia="Calibri"/>
          <w:lang w:eastAsia="en-US"/>
        </w:rPr>
      </w:pPr>
    </w:p>
    <w:p w14:paraId="77242B9C" w14:textId="77777777" w:rsidR="00EE3740" w:rsidRPr="00105CDC" w:rsidRDefault="00EE3740" w:rsidP="00EE3740"/>
    <w:p w14:paraId="41AA07D1" w14:textId="77777777" w:rsidR="00EE3740" w:rsidRPr="00884758" w:rsidRDefault="00EE3740" w:rsidP="00EE3740">
      <w:pPr>
        <w:jc w:val="both"/>
        <w:rPr>
          <w:rFonts w:ascii="Cambria" w:eastAsia="Calibri" w:hAnsi="Cambria"/>
          <w:lang w:eastAsia="en-US"/>
        </w:rPr>
      </w:pPr>
    </w:p>
    <w:p w14:paraId="32FAB86A" w14:textId="77777777" w:rsidR="00AE285B" w:rsidRPr="00EE3740" w:rsidRDefault="00AE285B" w:rsidP="00EE3740"/>
    <w:sectPr w:rsidR="00AE285B" w:rsidRPr="00EE3740" w:rsidSect="00810ABD">
      <w:headerReference w:type="default" r:id="rId8"/>
      <w:footerReference w:type="default" r:id="rId9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84EF7" w14:textId="77777777" w:rsidR="00BB5515" w:rsidRDefault="00BB5515">
      <w:r>
        <w:separator/>
      </w:r>
    </w:p>
  </w:endnote>
  <w:endnote w:type="continuationSeparator" w:id="0">
    <w:p w14:paraId="2CD02A06" w14:textId="77777777" w:rsidR="00BB5515" w:rsidRDefault="00BB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E039" w14:textId="77777777" w:rsidR="00EE6F41" w:rsidRDefault="00DD037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98FAF5" wp14:editId="11E051B0">
              <wp:simplePos x="0" y="0"/>
              <wp:positionH relativeFrom="column">
                <wp:posOffset>326390</wp:posOffset>
              </wp:positionH>
              <wp:positionV relativeFrom="paragraph">
                <wp:posOffset>177800</wp:posOffset>
              </wp:positionV>
              <wp:extent cx="494411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41BB" w14:textId="77777777"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398D9E91" w14:textId="77777777"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908EF6E" w14:textId="77777777"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6D5FEC4" w14:textId="77777777"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22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52CFBC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5.7pt;margin-top:14pt;width:389.3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" stroked="f">
              <v:fill opacity="0"/>
              <v:textbox>
                <w:txbxContent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>Uniwersytetu Przyrodniczego w Poznaniu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22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AA87C1" wp14:editId="5A26E781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9D46E4B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193BD02A" w14:textId="77777777" w:rsidR="00EE6F41" w:rsidRDefault="0080520F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218C2B63" wp14:editId="1969418B">
          <wp:simplePos x="0" y="0"/>
          <wp:positionH relativeFrom="column">
            <wp:posOffset>-807085</wp:posOffset>
          </wp:positionH>
          <wp:positionV relativeFrom="paragraph">
            <wp:posOffset>130175</wp:posOffset>
          </wp:positionV>
          <wp:extent cx="1039495" cy="563880"/>
          <wp:effectExtent l="0" t="0" r="8255" b="7620"/>
          <wp:wrapSquare wrapText="bothSides"/>
          <wp:docPr id="29" name="Obraz 2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D8C7D" w14:textId="77777777" w:rsidR="002D7D05" w:rsidRDefault="00EE6F41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043D65" wp14:editId="1BB44BF9">
          <wp:simplePos x="0" y="0"/>
          <wp:positionH relativeFrom="column">
            <wp:posOffset>5295900</wp:posOffset>
          </wp:positionH>
          <wp:positionV relativeFrom="paragraph">
            <wp:posOffset>3175</wp:posOffset>
          </wp:positionV>
          <wp:extent cx="1270000" cy="379095"/>
          <wp:effectExtent l="0" t="0" r="6350" b="1905"/>
          <wp:wrapSquare wrapText="bothSides"/>
          <wp:docPr id="3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BDE0" w14:textId="77777777" w:rsidR="00BB5515" w:rsidRDefault="00BB5515">
      <w:r>
        <w:separator/>
      </w:r>
    </w:p>
  </w:footnote>
  <w:footnote w:type="continuationSeparator" w:id="0">
    <w:p w14:paraId="30226FA5" w14:textId="77777777" w:rsidR="00BB5515" w:rsidRDefault="00BB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DC60" w14:textId="77777777" w:rsidR="003C106B" w:rsidRPr="003C106B" w:rsidRDefault="00DD0372" w:rsidP="00DD0372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DD0372">
      <w:rPr>
        <w:b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41167F44" wp14:editId="171D1CFC">
          <wp:simplePos x="0" y="0"/>
          <wp:positionH relativeFrom="column">
            <wp:posOffset>4625975</wp:posOffset>
          </wp:positionH>
          <wp:positionV relativeFrom="paragraph">
            <wp:posOffset>-135890</wp:posOffset>
          </wp:positionV>
          <wp:extent cx="1407795" cy="420370"/>
          <wp:effectExtent l="0" t="0" r="1905" b="0"/>
          <wp:wrapSquare wrapText="bothSides"/>
          <wp:docPr id="25" name="Obraz 237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7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372">
      <w:rPr>
        <w:b/>
        <w:noProof/>
        <w:sz w:val="20"/>
        <w:szCs w:val="20"/>
      </w:rPr>
      <w:drawing>
        <wp:anchor distT="0" distB="0" distL="114300" distR="114300" simplePos="0" relativeHeight="251672064" behindDoc="1" locked="0" layoutInCell="1" allowOverlap="0" wp14:anchorId="52EDBBC0" wp14:editId="0548842E">
          <wp:simplePos x="0" y="0"/>
          <wp:positionH relativeFrom="column">
            <wp:posOffset>1148715</wp:posOffset>
          </wp:positionH>
          <wp:positionV relativeFrom="paragraph">
            <wp:posOffset>-168275</wp:posOffset>
          </wp:positionV>
          <wp:extent cx="1710055" cy="420370"/>
          <wp:effectExtent l="0" t="0" r="4445" b="0"/>
          <wp:wrapSquare wrapText="bothSides"/>
          <wp:docPr id="26" name="Obraz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372">
      <w:rPr>
        <w:b/>
        <w:noProof/>
        <w:sz w:val="20"/>
        <w:szCs w:val="20"/>
      </w:rPr>
      <w:drawing>
        <wp:anchor distT="0" distB="0" distL="114300" distR="114300" simplePos="0" relativeHeight="251673088" behindDoc="0" locked="0" layoutInCell="1" allowOverlap="1" wp14:anchorId="4A037A81" wp14:editId="027F7DA2">
          <wp:simplePos x="0" y="0"/>
          <wp:positionH relativeFrom="column">
            <wp:posOffset>3142615</wp:posOffset>
          </wp:positionH>
          <wp:positionV relativeFrom="paragraph">
            <wp:posOffset>-135255</wp:posOffset>
          </wp:positionV>
          <wp:extent cx="1085850" cy="381000"/>
          <wp:effectExtent l="0" t="0" r="0" b="0"/>
          <wp:wrapSquare wrapText="bothSides"/>
          <wp:docPr id="27" name="Obraz 239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9" descr="ii_plus_podstawowe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372">
      <w:rPr>
        <w:b/>
        <w:noProof/>
        <w:sz w:val="20"/>
        <w:szCs w:val="20"/>
      </w:rPr>
      <w:drawing>
        <wp:anchor distT="0" distB="0" distL="114300" distR="114300" simplePos="0" relativeHeight="251674112" behindDoc="0" locked="0" layoutInCell="1" allowOverlap="1" wp14:anchorId="7003705D" wp14:editId="4EFA88B0">
          <wp:simplePos x="0" y="0"/>
          <wp:positionH relativeFrom="margin">
            <wp:posOffset>-220980</wp:posOffset>
          </wp:positionH>
          <wp:positionV relativeFrom="margin">
            <wp:posOffset>-819785</wp:posOffset>
          </wp:positionV>
          <wp:extent cx="1015365" cy="424815"/>
          <wp:effectExtent l="0" t="0" r="0" b="0"/>
          <wp:wrapSquare wrapText="bothSides"/>
          <wp:docPr id="28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2B5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5A9DE0" wp14:editId="3B67A7B1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6AAC640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751C2"/>
    <w:rsid w:val="0009490E"/>
    <w:rsid w:val="000A6E98"/>
    <w:rsid w:val="000B57D2"/>
    <w:rsid w:val="000B6209"/>
    <w:rsid w:val="000E27E8"/>
    <w:rsid w:val="000E3699"/>
    <w:rsid w:val="000E4436"/>
    <w:rsid w:val="000E50D1"/>
    <w:rsid w:val="000F259D"/>
    <w:rsid w:val="000F52C2"/>
    <w:rsid w:val="00107AFF"/>
    <w:rsid w:val="00111488"/>
    <w:rsid w:val="00122E1F"/>
    <w:rsid w:val="00123079"/>
    <w:rsid w:val="0013309A"/>
    <w:rsid w:val="00133649"/>
    <w:rsid w:val="001339BA"/>
    <w:rsid w:val="0013578C"/>
    <w:rsid w:val="00142942"/>
    <w:rsid w:val="00161624"/>
    <w:rsid w:val="00161669"/>
    <w:rsid w:val="0016355B"/>
    <w:rsid w:val="00174554"/>
    <w:rsid w:val="0019790E"/>
    <w:rsid w:val="001C6066"/>
    <w:rsid w:val="001D553B"/>
    <w:rsid w:val="00201FBD"/>
    <w:rsid w:val="00202263"/>
    <w:rsid w:val="00212075"/>
    <w:rsid w:val="00237CC8"/>
    <w:rsid w:val="00245A43"/>
    <w:rsid w:val="00247A1F"/>
    <w:rsid w:val="002538B4"/>
    <w:rsid w:val="00272B0F"/>
    <w:rsid w:val="00280C01"/>
    <w:rsid w:val="002847F2"/>
    <w:rsid w:val="00296130"/>
    <w:rsid w:val="002A3DD5"/>
    <w:rsid w:val="002B03F7"/>
    <w:rsid w:val="002C2F0C"/>
    <w:rsid w:val="002D146C"/>
    <w:rsid w:val="002D7D05"/>
    <w:rsid w:val="002E611C"/>
    <w:rsid w:val="002E7777"/>
    <w:rsid w:val="002F43C4"/>
    <w:rsid w:val="00311B46"/>
    <w:rsid w:val="003302EC"/>
    <w:rsid w:val="00331FB6"/>
    <w:rsid w:val="00354533"/>
    <w:rsid w:val="003566B1"/>
    <w:rsid w:val="00365D3E"/>
    <w:rsid w:val="00382232"/>
    <w:rsid w:val="00391138"/>
    <w:rsid w:val="003C106B"/>
    <w:rsid w:val="003C2710"/>
    <w:rsid w:val="003C3E49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7778F"/>
    <w:rsid w:val="00492C82"/>
    <w:rsid w:val="00496776"/>
    <w:rsid w:val="004C373B"/>
    <w:rsid w:val="004D669E"/>
    <w:rsid w:val="004E6C83"/>
    <w:rsid w:val="004F32A6"/>
    <w:rsid w:val="0050371C"/>
    <w:rsid w:val="00505BEE"/>
    <w:rsid w:val="00511CDB"/>
    <w:rsid w:val="00534F7C"/>
    <w:rsid w:val="005365F4"/>
    <w:rsid w:val="005371EF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F4ECE"/>
    <w:rsid w:val="00603C78"/>
    <w:rsid w:val="00603EDA"/>
    <w:rsid w:val="00612261"/>
    <w:rsid w:val="00637D0C"/>
    <w:rsid w:val="00670609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21555"/>
    <w:rsid w:val="007357CF"/>
    <w:rsid w:val="007365A6"/>
    <w:rsid w:val="00751866"/>
    <w:rsid w:val="00773096"/>
    <w:rsid w:val="00774FB7"/>
    <w:rsid w:val="007763E1"/>
    <w:rsid w:val="0079000F"/>
    <w:rsid w:val="00796EB3"/>
    <w:rsid w:val="007B6E38"/>
    <w:rsid w:val="007D3239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A57D5"/>
    <w:rsid w:val="008C316E"/>
    <w:rsid w:val="008D5DAF"/>
    <w:rsid w:val="008D73DB"/>
    <w:rsid w:val="008E4B7D"/>
    <w:rsid w:val="0090508B"/>
    <w:rsid w:val="00917D3C"/>
    <w:rsid w:val="009378F7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C2CDC"/>
    <w:rsid w:val="00AD1450"/>
    <w:rsid w:val="00AD7A4A"/>
    <w:rsid w:val="00AE285B"/>
    <w:rsid w:val="00AF4638"/>
    <w:rsid w:val="00AF791F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B1948"/>
    <w:rsid w:val="00BB2F0F"/>
    <w:rsid w:val="00BB5515"/>
    <w:rsid w:val="00BD5AAA"/>
    <w:rsid w:val="00BD60A9"/>
    <w:rsid w:val="00BE3902"/>
    <w:rsid w:val="00BF588A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F3E17"/>
    <w:rsid w:val="00D07DCE"/>
    <w:rsid w:val="00D15935"/>
    <w:rsid w:val="00D31413"/>
    <w:rsid w:val="00D34155"/>
    <w:rsid w:val="00D41942"/>
    <w:rsid w:val="00D461EF"/>
    <w:rsid w:val="00D466B1"/>
    <w:rsid w:val="00D51853"/>
    <w:rsid w:val="00D539DC"/>
    <w:rsid w:val="00D61E38"/>
    <w:rsid w:val="00D61F79"/>
    <w:rsid w:val="00D95F2C"/>
    <w:rsid w:val="00DA6334"/>
    <w:rsid w:val="00DC039F"/>
    <w:rsid w:val="00DC741C"/>
    <w:rsid w:val="00DD0372"/>
    <w:rsid w:val="00DD6120"/>
    <w:rsid w:val="00DD780D"/>
    <w:rsid w:val="00E0088E"/>
    <w:rsid w:val="00E07F90"/>
    <w:rsid w:val="00E10287"/>
    <w:rsid w:val="00E27432"/>
    <w:rsid w:val="00E3048D"/>
    <w:rsid w:val="00E34202"/>
    <w:rsid w:val="00E353C7"/>
    <w:rsid w:val="00E40C25"/>
    <w:rsid w:val="00E44D1B"/>
    <w:rsid w:val="00E708C8"/>
    <w:rsid w:val="00E77CDA"/>
    <w:rsid w:val="00E82D5E"/>
    <w:rsid w:val="00E910B6"/>
    <w:rsid w:val="00E94487"/>
    <w:rsid w:val="00EA5787"/>
    <w:rsid w:val="00ED2AFA"/>
    <w:rsid w:val="00ED438D"/>
    <w:rsid w:val="00EE301E"/>
    <w:rsid w:val="00EE3740"/>
    <w:rsid w:val="00EE6F41"/>
    <w:rsid w:val="00EE7C6A"/>
    <w:rsid w:val="00EF2501"/>
    <w:rsid w:val="00F45A3E"/>
    <w:rsid w:val="00F47E1B"/>
    <w:rsid w:val="00F55CA9"/>
    <w:rsid w:val="00F56389"/>
    <w:rsid w:val="00F64797"/>
    <w:rsid w:val="00F75289"/>
    <w:rsid w:val="00F83267"/>
    <w:rsid w:val="00F951F5"/>
    <w:rsid w:val="00FA0823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FDF8-F191-44FE-AAF8-F8720D0D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2103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2</cp:revision>
  <cp:lastPrinted>2017-07-07T06:21:00Z</cp:lastPrinted>
  <dcterms:created xsi:type="dcterms:W3CDTF">2017-07-07T06:22:00Z</dcterms:created>
  <dcterms:modified xsi:type="dcterms:W3CDTF">2017-07-07T06:22:00Z</dcterms:modified>
</cp:coreProperties>
</file>